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704C" w14:textId="591BBFE0" w:rsidR="004A6B07" w:rsidRPr="00C97F23" w:rsidRDefault="0044240A" w:rsidP="0044240A">
      <w:pPr>
        <w:jc w:val="center"/>
        <w:rPr>
          <w:b/>
          <w:bCs/>
        </w:rPr>
      </w:pPr>
      <w:r>
        <w:rPr>
          <w:b/>
          <w:bCs/>
        </w:rPr>
        <w:t>T</w:t>
      </w:r>
      <w:r w:rsidR="00C52714" w:rsidRPr="00C97F23">
        <w:rPr>
          <w:b/>
          <w:bCs/>
        </w:rPr>
        <w:t>EMPORARY SUSPENSION REQUEST</w:t>
      </w:r>
    </w:p>
    <w:p w14:paraId="04D7B82B" w14:textId="6E67E2B3" w:rsidR="00C52714" w:rsidRPr="00072629" w:rsidRDefault="00C52714" w:rsidP="00C97F23">
      <w:pPr>
        <w:rPr>
          <w:sz w:val="22"/>
          <w:szCs w:val="22"/>
        </w:rPr>
      </w:pPr>
      <w:r w:rsidRPr="00072629">
        <w:rPr>
          <w:sz w:val="22"/>
          <w:szCs w:val="22"/>
        </w:rPr>
        <w:t xml:space="preserve">This form must be completed and uploaded to parent portal 72 </w:t>
      </w:r>
      <w:r w:rsidR="00C97F23">
        <w:rPr>
          <w:sz w:val="22"/>
          <w:szCs w:val="22"/>
        </w:rPr>
        <w:t>hours</w:t>
      </w:r>
      <w:r w:rsidRPr="00072629">
        <w:rPr>
          <w:sz w:val="22"/>
          <w:szCs w:val="22"/>
        </w:rPr>
        <w:t xml:space="preserve"> before the start date </w:t>
      </w:r>
      <w:r w:rsidR="00C97F23">
        <w:rPr>
          <w:sz w:val="22"/>
          <w:szCs w:val="22"/>
        </w:rPr>
        <w:t>of the</w:t>
      </w:r>
      <w:r w:rsidRPr="00072629">
        <w:rPr>
          <w:sz w:val="22"/>
          <w:szCs w:val="22"/>
        </w:rPr>
        <w:t xml:space="preserve"> request</w:t>
      </w:r>
      <w:r w:rsidR="00C97F23">
        <w:rPr>
          <w:sz w:val="22"/>
          <w:szCs w:val="22"/>
        </w:rPr>
        <w:t xml:space="preserve"> before it</w:t>
      </w:r>
      <w:r w:rsidRPr="00072629">
        <w:rPr>
          <w:sz w:val="22"/>
          <w:szCs w:val="22"/>
        </w:rPr>
        <w:t xml:space="preserve"> can be approved.</w:t>
      </w:r>
    </w:p>
    <w:p w14:paraId="1E63EC9E" w14:textId="39162240" w:rsidR="00C52714" w:rsidRPr="00072629" w:rsidRDefault="00C52714" w:rsidP="00C97F23">
      <w:pPr>
        <w:rPr>
          <w:sz w:val="22"/>
          <w:szCs w:val="22"/>
        </w:rPr>
      </w:pPr>
      <w:r w:rsidRPr="00072629">
        <w:rPr>
          <w:sz w:val="22"/>
          <w:szCs w:val="22"/>
        </w:rPr>
        <w:t>Parent/Guardian Name</w:t>
      </w:r>
      <w:r w:rsidR="00C97F23">
        <w:rPr>
          <w:sz w:val="22"/>
          <w:szCs w:val="22"/>
        </w:rPr>
        <w:t>:</w:t>
      </w:r>
      <w:r w:rsidRPr="00072629">
        <w:rPr>
          <w:sz w:val="22"/>
          <w:szCs w:val="22"/>
        </w:rPr>
        <w:t xml:space="preserve"> ______________________________________________</w:t>
      </w:r>
    </w:p>
    <w:p w14:paraId="5E0D70D9" w14:textId="0D36F29D" w:rsidR="00C52714" w:rsidRPr="00072629" w:rsidRDefault="00C52714" w:rsidP="00C97F23">
      <w:pPr>
        <w:rPr>
          <w:sz w:val="22"/>
          <w:szCs w:val="22"/>
        </w:rPr>
      </w:pPr>
      <w:r w:rsidRPr="00072629">
        <w:rPr>
          <w:noProof/>
          <w:sz w:val="22"/>
          <w:szCs w:val="22"/>
        </w:rPr>
        <mc:AlternateContent>
          <mc:Choice Requires="wps">
            <w:drawing>
              <wp:anchor distT="0" distB="0" distL="114300" distR="114300" simplePos="0" relativeHeight="251659264" behindDoc="0" locked="0" layoutInCell="1" allowOverlap="1" wp14:anchorId="100628A3" wp14:editId="5F6E7392">
                <wp:simplePos x="0" y="0"/>
                <wp:positionH relativeFrom="column">
                  <wp:posOffset>38100</wp:posOffset>
                </wp:positionH>
                <wp:positionV relativeFrom="paragraph">
                  <wp:posOffset>81280</wp:posOffset>
                </wp:positionV>
                <wp:extent cx="5915025" cy="1257300"/>
                <wp:effectExtent l="0" t="0" r="28575" b="19050"/>
                <wp:wrapNone/>
                <wp:docPr id="1848020105" name="Text Box 1"/>
                <wp:cNvGraphicFramePr/>
                <a:graphic xmlns:a="http://schemas.openxmlformats.org/drawingml/2006/main">
                  <a:graphicData uri="http://schemas.microsoft.com/office/word/2010/wordprocessingShape">
                    <wps:wsp>
                      <wps:cNvSpPr txBox="1"/>
                      <wps:spPr>
                        <a:xfrm>
                          <a:off x="0" y="0"/>
                          <a:ext cx="5915025" cy="1257300"/>
                        </a:xfrm>
                        <a:prstGeom prst="rect">
                          <a:avLst/>
                        </a:prstGeom>
                        <a:solidFill>
                          <a:schemeClr val="lt1"/>
                        </a:solidFill>
                        <a:ln w="6350">
                          <a:solidFill>
                            <a:prstClr val="black"/>
                          </a:solidFill>
                        </a:ln>
                      </wps:spPr>
                      <wps:txbx>
                        <w:txbxContent>
                          <w:p w14:paraId="34771805" w14:textId="5656C8C4" w:rsidR="00C52714" w:rsidRPr="00C52714" w:rsidRDefault="00C52714">
                            <w:pPr>
                              <w:rPr>
                                <w:b/>
                                <w:bCs/>
                                <w:i/>
                                <w:iCs/>
                              </w:rPr>
                            </w:pPr>
                            <w:r w:rsidRPr="00C52714">
                              <w:rPr>
                                <w:b/>
                                <w:bCs/>
                                <w:i/>
                                <w:iCs/>
                              </w:rPr>
                              <w:t>To be completed by the Provider:</w:t>
                            </w:r>
                          </w:p>
                          <w:p w14:paraId="53DF5B0F" w14:textId="1FC0D9AD" w:rsidR="00C52714" w:rsidRDefault="00072629">
                            <w:r>
                              <w:t xml:space="preserve">Provider/Center: </w:t>
                            </w:r>
                            <w:r w:rsidR="00C52714">
                              <w:t>__________________________________________________</w:t>
                            </w:r>
                          </w:p>
                          <w:p w14:paraId="78649C86" w14:textId="6359C408" w:rsidR="00C52714" w:rsidRDefault="00C52714">
                            <w:r>
                              <w:t>Date child/ren out of care: From ______________________</w:t>
                            </w:r>
                            <w:proofErr w:type="gramStart"/>
                            <w:r>
                              <w:t>To</w:t>
                            </w:r>
                            <w:proofErr w:type="gramEnd"/>
                            <w:r>
                              <w:t xml:space="preserve"> ___________________________</w:t>
                            </w:r>
                          </w:p>
                          <w:p w14:paraId="10975C50" w14:textId="09E53F74" w:rsidR="00C52714" w:rsidRDefault="00C52714">
                            <w:pPr>
                              <w:rPr>
                                <w:sz w:val="22"/>
                                <w:szCs w:val="22"/>
                              </w:rPr>
                            </w:pPr>
                            <w:r w:rsidRPr="00C52714">
                              <w:rPr>
                                <w:sz w:val="22"/>
                                <w:szCs w:val="22"/>
                              </w:rPr>
                              <w:t xml:space="preserve">Parent/guardian’s fees paid in full?    </w:t>
                            </w:r>
                            <w:r w:rsidRPr="00C97F23">
                              <w:rPr>
                                <w:b/>
                                <w:bCs/>
                                <w:sz w:val="22"/>
                                <w:szCs w:val="22"/>
                              </w:rPr>
                              <w:t>YES/NO</w:t>
                            </w:r>
                            <w:r w:rsidRPr="00C52714">
                              <w:rPr>
                                <w:sz w:val="22"/>
                                <w:szCs w:val="22"/>
                              </w:rPr>
                              <w:t xml:space="preserve">   OR </w:t>
                            </w:r>
                            <w:r>
                              <w:rPr>
                                <w:sz w:val="22"/>
                                <w:szCs w:val="22"/>
                              </w:rPr>
                              <w:t xml:space="preserve">  </w:t>
                            </w:r>
                            <w:r w:rsidRPr="00C52714">
                              <w:rPr>
                                <w:sz w:val="22"/>
                                <w:szCs w:val="22"/>
                              </w:rPr>
                              <w:t xml:space="preserve">Repayment agreement in place?   </w:t>
                            </w:r>
                            <w:r w:rsidRPr="00C97F23">
                              <w:rPr>
                                <w:b/>
                                <w:bCs/>
                                <w:sz w:val="22"/>
                                <w:szCs w:val="22"/>
                              </w:rPr>
                              <w:t>YES/NO</w:t>
                            </w:r>
                          </w:p>
                          <w:p w14:paraId="4F0BB07F" w14:textId="77777777" w:rsidR="00C52714" w:rsidRDefault="00C527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0628A3" id="_x0000_t202" coordsize="21600,21600" o:spt="202" path="m,l,21600r21600,l21600,xe">
                <v:stroke joinstyle="miter"/>
                <v:path gradientshapeok="t" o:connecttype="rect"/>
              </v:shapetype>
              <v:shape id="Text Box 1" o:spid="_x0000_s1026" type="#_x0000_t202" style="position:absolute;margin-left:3pt;margin-top:6.4pt;width:465.7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" fillcolor="white [3201]" strokeweight=".5pt">
                <v:textbox>
                  <w:txbxContent>
                    <w:p w14:paraId="34771805" w14:textId="5656C8C4" w:rsidR="00C52714" w:rsidRPr="00C52714" w:rsidRDefault="00C52714">
                      <w:pPr>
                        <w:rPr>
                          <w:b/>
                          <w:bCs/>
                          <w:i/>
                          <w:iCs/>
                        </w:rPr>
                      </w:pPr>
                      <w:r w:rsidRPr="00C52714">
                        <w:rPr>
                          <w:b/>
                          <w:bCs/>
                          <w:i/>
                          <w:iCs/>
                        </w:rPr>
                        <w:t>To be completed by the Provider:</w:t>
                      </w:r>
                    </w:p>
                    <w:p w14:paraId="53DF5B0F" w14:textId="1FC0D9AD" w:rsidR="00C52714" w:rsidRDefault="00072629">
                      <w:r>
                        <w:t xml:space="preserve">Provider/Center: </w:t>
                      </w:r>
                      <w:r w:rsidR="00C52714">
                        <w:t>__________________________________________________</w:t>
                      </w:r>
                    </w:p>
                    <w:p w14:paraId="78649C86" w14:textId="6359C408" w:rsidR="00C52714" w:rsidRDefault="00C52714">
                      <w:r>
                        <w:t>Date child/ren out of care: From ______________________</w:t>
                      </w:r>
                      <w:proofErr w:type="gramStart"/>
                      <w:r>
                        <w:t>To</w:t>
                      </w:r>
                      <w:proofErr w:type="gramEnd"/>
                      <w:r>
                        <w:t xml:space="preserve"> ___________________________</w:t>
                      </w:r>
                    </w:p>
                    <w:p w14:paraId="10975C50" w14:textId="09E53F74" w:rsidR="00C52714" w:rsidRDefault="00C52714">
                      <w:pPr>
                        <w:rPr>
                          <w:sz w:val="22"/>
                          <w:szCs w:val="22"/>
                        </w:rPr>
                      </w:pPr>
                      <w:r w:rsidRPr="00C52714">
                        <w:rPr>
                          <w:sz w:val="22"/>
                          <w:szCs w:val="22"/>
                        </w:rPr>
                        <w:t xml:space="preserve">Parent/guardian’s fees paid in full?    </w:t>
                      </w:r>
                      <w:r w:rsidRPr="00C97F23">
                        <w:rPr>
                          <w:b/>
                          <w:bCs/>
                          <w:sz w:val="22"/>
                          <w:szCs w:val="22"/>
                        </w:rPr>
                        <w:t>YES/NO</w:t>
                      </w:r>
                      <w:r w:rsidRPr="00C52714">
                        <w:rPr>
                          <w:sz w:val="22"/>
                          <w:szCs w:val="22"/>
                        </w:rPr>
                        <w:t xml:space="preserve">   OR </w:t>
                      </w:r>
                      <w:r>
                        <w:rPr>
                          <w:sz w:val="22"/>
                          <w:szCs w:val="22"/>
                        </w:rPr>
                        <w:t xml:space="preserve">  </w:t>
                      </w:r>
                      <w:r w:rsidRPr="00C52714">
                        <w:rPr>
                          <w:sz w:val="22"/>
                          <w:szCs w:val="22"/>
                        </w:rPr>
                        <w:t xml:space="preserve">Repayment agreement in place?   </w:t>
                      </w:r>
                      <w:r w:rsidRPr="00C97F23">
                        <w:rPr>
                          <w:b/>
                          <w:bCs/>
                          <w:sz w:val="22"/>
                          <w:szCs w:val="22"/>
                        </w:rPr>
                        <w:t>YES/NO</w:t>
                      </w:r>
                    </w:p>
                    <w:p w14:paraId="4F0BB07F" w14:textId="77777777" w:rsidR="00C52714" w:rsidRDefault="00C52714"/>
                  </w:txbxContent>
                </v:textbox>
              </v:shape>
            </w:pict>
          </mc:Fallback>
        </mc:AlternateContent>
      </w:r>
    </w:p>
    <w:p w14:paraId="3B9A8585" w14:textId="77777777" w:rsidR="00C52714" w:rsidRPr="00072629" w:rsidRDefault="00C52714" w:rsidP="00C97F23">
      <w:pPr>
        <w:rPr>
          <w:sz w:val="22"/>
          <w:szCs w:val="22"/>
        </w:rPr>
      </w:pPr>
    </w:p>
    <w:p w14:paraId="6FFDDBE4" w14:textId="77777777" w:rsidR="00C52714" w:rsidRPr="00072629" w:rsidRDefault="00C52714" w:rsidP="00C97F23">
      <w:pPr>
        <w:rPr>
          <w:sz w:val="22"/>
          <w:szCs w:val="22"/>
        </w:rPr>
      </w:pPr>
    </w:p>
    <w:p w14:paraId="3548880E" w14:textId="77777777" w:rsidR="00C52714" w:rsidRPr="00072629" w:rsidRDefault="00C52714" w:rsidP="00C97F23">
      <w:pPr>
        <w:rPr>
          <w:sz w:val="22"/>
          <w:szCs w:val="22"/>
        </w:rPr>
      </w:pPr>
    </w:p>
    <w:p w14:paraId="0315BA11" w14:textId="5C109A99" w:rsidR="00C52714" w:rsidRPr="00C52714" w:rsidRDefault="00C97F23" w:rsidP="00C97F23">
      <w:r>
        <w:rPr>
          <w:noProof/>
        </w:rPr>
        <mc:AlternateContent>
          <mc:Choice Requires="wps">
            <w:drawing>
              <wp:anchor distT="0" distB="0" distL="114300" distR="114300" simplePos="0" relativeHeight="251660288" behindDoc="0" locked="0" layoutInCell="1" allowOverlap="1" wp14:anchorId="373F7FF9" wp14:editId="50361E42">
                <wp:simplePos x="0" y="0"/>
                <wp:positionH relativeFrom="margin">
                  <wp:posOffset>38100</wp:posOffset>
                </wp:positionH>
                <wp:positionV relativeFrom="paragraph">
                  <wp:posOffset>271781</wp:posOffset>
                </wp:positionV>
                <wp:extent cx="5915025" cy="3086100"/>
                <wp:effectExtent l="0" t="0" r="28575" b="19050"/>
                <wp:wrapNone/>
                <wp:docPr id="350935561" name="Text Box 2"/>
                <wp:cNvGraphicFramePr/>
                <a:graphic xmlns:a="http://schemas.openxmlformats.org/drawingml/2006/main">
                  <a:graphicData uri="http://schemas.microsoft.com/office/word/2010/wordprocessingShape">
                    <wps:wsp>
                      <wps:cNvSpPr txBox="1"/>
                      <wps:spPr>
                        <a:xfrm>
                          <a:off x="0" y="0"/>
                          <a:ext cx="5915025" cy="3086100"/>
                        </a:xfrm>
                        <a:prstGeom prst="rect">
                          <a:avLst/>
                        </a:prstGeom>
                        <a:solidFill>
                          <a:schemeClr val="lt1"/>
                        </a:solidFill>
                        <a:ln w="6350">
                          <a:solidFill>
                            <a:prstClr val="black"/>
                          </a:solidFill>
                        </a:ln>
                      </wps:spPr>
                      <wps:txbx>
                        <w:txbxContent>
                          <w:p w14:paraId="285606E9" w14:textId="4526382B" w:rsidR="00C52714" w:rsidRDefault="00072629">
                            <w:r>
                              <w:t>I have been notified of the Temporary Suspension of the following child/ren:</w:t>
                            </w:r>
                          </w:p>
                          <w:p w14:paraId="16FECA2A" w14:textId="53D50AE3" w:rsidR="00072629" w:rsidRDefault="00072629">
                            <w:r>
                              <w:tab/>
                              <w:t>Child 1: ________________________________________________________</w:t>
                            </w:r>
                          </w:p>
                          <w:p w14:paraId="746ED69D" w14:textId="56C44522" w:rsidR="00072629" w:rsidRDefault="00072629">
                            <w:r>
                              <w:tab/>
                              <w:t>Child 2: ________________________________________________________</w:t>
                            </w:r>
                          </w:p>
                          <w:p w14:paraId="20F42DE9" w14:textId="172ACA22" w:rsidR="00072629" w:rsidRDefault="00072629">
                            <w:r>
                              <w:tab/>
                              <w:t>Child 3: ________________________________________________________</w:t>
                            </w:r>
                          </w:p>
                          <w:p w14:paraId="1223F3D4" w14:textId="6ED8CC22" w:rsidR="00072629" w:rsidRDefault="00072629">
                            <w:r>
                              <w:tab/>
                              <w:t>Child 4: ________________________________________________________</w:t>
                            </w:r>
                          </w:p>
                          <w:p w14:paraId="6AABC23F" w14:textId="7807870E" w:rsidR="00072629" w:rsidRDefault="00072629">
                            <w:r>
                              <w:tab/>
                              <w:t>Child 5: ________________________________________________________</w:t>
                            </w:r>
                          </w:p>
                          <w:p w14:paraId="01F0740B" w14:textId="2D62BB35" w:rsidR="00072629" w:rsidRDefault="00072629">
                            <w:r>
                              <w:tab/>
                              <w:t>Child 6: ________________________________________________________</w:t>
                            </w:r>
                          </w:p>
                          <w:p w14:paraId="608CB0A1" w14:textId="0AFDBE24" w:rsidR="00072629" w:rsidRPr="00C97F23" w:rsidRDefault="00072629">
                            <w:pPr>
                              <w:rPr>
                                <w:b/>
                                <w:bCs/>
                              </w:rPr>
                            </w:pPr>
                            <w:r w:rsidRPr="00C97F23">
                              <w:rPr>
                                <w:b/>
                                <w:bCs/>
                              </w:rPr>
                              <w:t>Provider Signature: _________________________________________ Date: ______________</w:t>
                            </w:r>
                          </w:p>
                          <w:p w14:paraId="58A280CF" w14:textId="1751F8A4" w:rsidR="00072629" w:rsidRDefault="00072629">
                            <w:r>
                              <w:t>Provider’s signature acknowledges childcare will not restart without a new voucher provided by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7FF9" id="Text Box 2" o:spid="_x0000_s1027" type="#_x0000_t202" style="position:absolute;margin-left:3pt;margin-top:21.4pt;width:465.75pt;height:2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9bOgIAAIQ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" fillcolor="white [3201]" strokeweight=".5pt">
                <v:textbox>
                  <w:txbxContent>
                    <w:p w14:paraId="285606E9" w14:textId="4526382B" w:rsidR="00C52714" w:rsidRDefault="00072629">
                      <w:r>
                        <w:t>I have been notified of the Temporary Suspension of the following child/ren:</w:t>
                      </w:r>
                    </w:p>
                    <w:p w14:paraId="16FECA2A" w14:textId="53D50AE3" w:rsidR="00072629" w:rsidRDefault="00072629">
                      <w:r>
                        <w:tab/>
                        <w:t>Child 1: ________________________________________________________</w:t>
                      </w:r>
                    </w:p>
                    <w:p w14:paraId="746ED69D" w14:textId="56C44522" w:rsidR="00072629" w:rsidRDefault="00072629">
                      <w:r>
                        <w:tab/>
                        <w:t>Child 2: ________________________________________________________</w:t>
                      </w:r>
                    </w:p>
                    <w:p w14:paraId="20F42DE9" w14:textId="172ACA22" w:rsidR="00072629" w:rsidRDefault="00072629">
                      <w:r>
                        <w:tab/>
                        <w:t>Child 3: ________________________________________________________</w:t>
                      </w:r>
                    </w:p>
                    <w:p w14:paraId="1223F3D4" w14:textId="6ED8CC22" w:rsidR="00072629" w:rsidRDefault="00072629">
                      <w:r>
                        <w:tab/>
                        <w:t>Child 4: ________________________________________________________</w:t>
                      </w:r>
                    </w:p>
                    <w:p w14:paraId="6AABC23F" w14:textId="7807870E" w:rsidR="00072629" w:rsidRDefault="00072629">
                      <w:r>
                        <w:tab/>
                        <w:t>Child 5: ________________________________________________________</w:t>
                      </w:r>
                    </w:p>
                    <w:p w14:paraId="01F0740B" w14:textId="2D62BB35" w:rsidR="00072629" w:rsidRDefault="00072629">
                      <w:r>
                        <w:tab/>
                        <w:t>Child 6: ________________________________________________________</w:t>
                      </w:r>
                    </w:p>
                    <w:p w14:paraId="608CB0A1" w14:textId="0AFDBE24" w:rsidR="00072629" w:rsidRPr="00C97F23" w:rsidRDefault="00072629">
                      <w:pPr>
                        <w:rPr>
                          <w:b/>
                          <w:bCs/>
                        </w:rPr>
                      </w:pPr>
                      <w:r w:rsidRPr="00C97F23">
                        <w:rPr>
                          <w:b/>
                          <w:bCs/>
                        </w:rPr>
                        <w:t>Provider Signature: _________________________________________ Date: ______________</w:t>
                      </w:r>
                    </w:p>
                    <w:p w14:paraId="58A280CF" w14:textId="1751F8A4" w:rsidR="00072629" w:rsidRDefault="00072629">
                      <w:r>
                        <w:t>Provider’s signature acknowledges childcare will not restart without a new voucher provided by ELC.</w:t>
                      </w:r>
                    </w:p>
                  </w:txbxContent>
                </v:textbox>
                <w10:wrap anchorx="margin"/>
              </v:shape>
            </w:pict>
          </mc:Fallback>
        </mc:AlternateContent>
      </w:r>
    </w:p>
    <w:p w14:paraId="6D205FB9" w14:textId="20439750" w:rsidR="00C52714" w:rsidRDefault="00C52714" w:rsidP="00C97F23"/>
    <w:p w14:paraId="77113ABD" w14:textId="53EBE1C4" w:rsidR="00C52714" w:rsidRDefault="00C52714" w:rsidP="00C97F23"/>
    <w:p w14:paraId="3C7E1C22" w14:textId="77777777" w:rsidR="00072629" w:rsidRDefault="00072629" w:rsidP="00C97F23"/>
    <w:p w14:paraId="19600207" w14:textId="77777777" w:rsidR="00072629" w:rsidRDefault="00072629" w:rsidP="00C97F23"/>
    <w:p w14:paraId="4459AFA5" w14:textId="77777777" w:rsidR="00072629" w:rsidRDefault="00072629" w:rsidP="00C97F23"/>
    <w:p w14:paraId="7DBF12A2" w14:textId="77777777" w:rsidR="00072629" w:rsidRDefault="00072629" w:rsidP="00C97F23"/>
    <w:p w14:paraId="3AF40681" w14:textId="77777777" w:rsidR="00072629" w:rsidRDefault="00072629" w:rsidP="00C97F23"/>
    <w:p w14:paraId="2768A5F0" w14:textId="77777777" w:rsidR="00072629" w:rsidRDefault="00072629" w:rsidP="00C97F23"/>
    <w:p w14:paraId="0501A3CD" w14:textId="77777777" w:rsidR="00072629" w:rsidRDefault="00072629" w:rsidP="00C97F23"/>
    <w:p w14:paraId="2D92C947" w14:textId="77777777" w:rsidR="00072629" w:rsidRDefault="00072629" w:rsidP="00C97F23"/>
    <w:p w14:paraId="31C3A08B" w14:textId="15874F58" w:rsidR="00072629" w:rsidRPr="00072629" w:rsidRDefault="00072629" w:rsidP="00C97F23">
      <w:pPr>
        <w:rPr>
          <w:sz w:val="22"/>
          <w:szCs w:val="22"/>
        </w:rPr>
      </w:pPr>
      <w:r w:rsidRPr="00072629">
        <w:rPr>
          <w:sz w:val="22"/>
          <w:szCs w:val="22"/>
        </w:rPr>
        <w:t>To be completed by Parent/Guardian:</w:t>
      </w:r>
    </w:p>
    <w:p w14:paraId="0937800C" w14:textId="5F993EDC" w:rsidR="00072629" w:rsidRPr="00072629" w:rsidRDefault="00072629" w:rsidP="00C97F23">
      <w:pPr>
        <w:rPr>
          <w:sz w:val="22"/>
          <w:szCs w:val="22"/>
        </w:rPr>
      </w:pPr>
      <w:r w:rsidRPr="00072629">
        <w:rPr>
          <w:sz w:val="22"/>
          <w:szCs w:val="22"/>
        </w:rPr>
        <w:t>Reason for Temporary Suspension: (Required) __________________________________________________________________________________________________________</w:t>
      </w:r>
    </w:p>
    <w:p w14:paraId="45EC0E11" w14:textId="0407C4D0" w:rsidR="00072629" w:rsidRDefault="00072629" w:rsidP="00C97F23">
      <w:pPr>
        <w:rPr>
          <w:b/>
          <w:bCs/>
          <w:sz w:val="22"/>
          <w:szCs w:val="22"/>
        </w:rPr>
      </w:pPr>
      <w:r w:rsidRPr="00072629">
        <w:rPr>
          <w:sz w:val="22"/>
          <w:szCs w:val="22"/>
        </w:rPr>
        <w:t xml:space="preserve">Temporary Suspension is to allow families to maintain childcare eligibility during verified/approved breaks in the child’s attendance. Parents may be granted a Temporary Suspension if the child is anticipated to be out of care for more than 10 days to 90 days for </w:t>
      </w:r>
      <w:r w:rsidRPr="00072629">
        <w:rPr>
          <w:b/>
          <w:bCs/>
          <w:sz w:val="22"/>
          <w:szCs w:val="22"/>
        </w:rPr>
        <w:t>approved reasons.</w:t>
      </w:r>
    </w:p>
    <w:p w14:paraId="5CF33E1C" w14:textId="58823FA5" w:rsidR="00072629" w:rsidRDefault="00072629" w:rsidP="00C97F23">
      <w:pPr>
        <w:jc w:val="center"/>
        <w:rPr>
          <w:b/>
          <w:bCs/>
          <w:sz w:val="22"/>
          <w:szCs w:val="22"/>
        </w:rPr>
      </w:pPr>
      <w:r w:rsidRPr="00072629">
        <w:rPr>
          <w:b/>
          <w:bCs/>
          <w:sz w:val="22"/>
          <w:szCs w:val="22"/>
        </w:rPr>
        <w:t>A NEW CERTIFICAE OF ELIGIBLITY MUST BE ISSUED IN ORDER TO RESTART CARE</w:t>
      </w:r>
    </w:p>
    <w:p w14:paraId="51B8840A" w14:textId="77777777" w:rsidR="00C97F23" w:rsidRDefault="00C97F23" w:rsidP="00C97F23">
      <w:pPr>
        <w:rPr>
          <w:b/>
          <w:bCs/>
          <w:sz w:val="22"/>
          <w:szCs w:val="22"/>
        </w:rPr>
      </w:pPr>
    </w:p>
    <w:p w14:paraId="34C2D706" w14:textId="54665632" w:rsidR="00072629" w:rsidRPr="0044240A" w:rsidRDefault="00072629" w:rsidP="00C97F23">
      <w:pPr>
        <w:rPr>
          <w:b/>
          <w:bCs/>
        </w:rPr>
      </w:pPr>
      <w:r w:rsidRPr="00C97F23">
        <w:rPr>
          <w:b/>
          <w:bCs/>
        </w:rPr>
        <w:t>Parent/Guardian Signature: _____________________________</w:t>
      </w:r>
      <w:r w:rsidR="0044240A">
        <w:rPr>
          <w:b/>
          <w:bCs/>
        </w:rPr>
        <w:t>_____   Date: _________________________</w:t>
      </w:r>
    </w:p>
    <w:p w14:paraId="35131530" w14:textId="77777777" w:rsidR="00072629" w:rsidRDefault="00072629" w:rsidP="00C97F23">
      <w:pPr>
        <w:rPr>
          <w:b/>
          <w:bCs/>
        </w:rPr>
      </w:pPr>
    </w:p>
    <w:p w14:paraId="4C83D988" w14:textId="09A36E14" w:rsidR="00C97F23" w:rsidRDefault="00FB4BEA" w:rsidP="00FB4BEA">
      <w:pPr>
        <w:jc w:val="center"/>
        <w:rPr>
          <w:b/>
          <w:bCs/>
        </w:rPr>
      </w:pPr>
      <w:r>
        <w:rPr>
          <w:b/>
          <w:bCs/>
        </w:rPr>
        <w:t>TEMPORARY SUSPENSION REQUEST</w:t>
      </w:r>
    </w:p>
    <w:p w14:paraId="261275BA" w14:textId="77777777" w:rsidR="00FB4BEA" w:rsidRDefault="00FB4BEA" w:rsidP="00C97F23">
      <w:pPr>
        <w:autoSpaceDE w:val="0"/>
        <w:autoSpaceDN w:val="0"/>
        <w:adjustRightInd w:val="0"/>
        <w:spacing w:after="0" w:line="240" w:lineRule="auto"/>
        <w:rPr>
          <w:rFonts w:ascii="ArialNarrow" w:hAnsi="ArialNarrow" w:cs="ArialNarrow"/>
          <w:kern w:val="0"/>
          <w:sz w:val="22"/>
          <w:szCs w:val="22"/>
        </w:rPr>
      </w:pPr>
    </w:p>
    <w:p w14:paraId="509C2997" w14:textId="77777777" w:rsidR="00FB4BEA" w:rsidRDefault="00FB4BEA" w:rsidP="00C97F23">
      <w:pPr>
        <w:autoSpaceDE w:val="0"/>
        <w:autoSpaceDN w:val="0"/>
        <w:adjustRightInd w:val="0"/>
        <w:spacing w:after="0" w:line="240" w:lineRule="auto"/>
        <w:rPr>
          <w:rFonts w:ascii="ArialNarrow" w:hAnsi="ArialNarrow" w:cs="ArialNarrow"/>
          <w:kern w:val="0"/>
          <w:sz w:val="22"/>
          <w:szCs w:val="22"/>
        </w:rPr>
      </w:pPr>
    </w:p>
    <w:p w14:paraId="25819B45" w14:textId="2D3B2235" w:rsidR="00C97F23" w:rsidRDefault="00FB4BEA"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For</w:t>
      </w:r>
      <w:r w:rsidR="00C97F23">
        <w:rPr>
          <w:rFonts w:ascii="ArialNarrow" w:hAnsi="ArialNarrow" w:cs="ArialNarrow"/>
          <w:kern w:val="0"/>
          <w:sz w:val="22"/>
          <w:szCs w:val="22"/>
        </w:rPr>
        <w:t xml:space="preserve"> your child to be absent from an ELC School Readiness Program without jeopardizing your eligibility, you must comply with the following requirements:</w:t>
      </w:r>
    </w:p>
    <w:p w14:paraId="64D2E937"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264354CE" w14:textId="55CD2935"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 xml:space="preserve">1. Temporary Suspension is to allow families to maintain </w:t>
      </w:r>
      <w:r w:rsidR="0044240A">
        <w:rPr>
          <w:rFonts w:ascii="ArialNarrow" w:hAnsi="ArialNarrow" w:cs="ArialNarrow"/>
          <w:kern w:val="0"/>
          <w:sz w:val="22"/>
          <w:szCs w:val="22"/>
        </w:rPr>
        <w:t>childcare</w:t>
      </w:r>
      <w:r>
        <w:rPr>
          <w:rFonts w:ascii="ArialNarrow" w:hAnsi="ArialNarrow" w:cs="ArialNarrow"/>
          <w:kern w:val="0"/>
          <w:sz w:val="22"/>
          <w:szCs w:val="22"/>
        </w:rPr>
        <w:t xml:space="preserve"> eligibility during verified temporary breaks in child’s attendance. Parents who anticipate absences for more than 10 to 90 days may be granted a Temporary Suspension.</w:t>
      </w:r>
    </w:p>
    <w:p w14:paraId="3DA3FDBE"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1349A6CC"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 xml:space="preserve">2. Parents are required to have the form complete and submit the Temporary Suspension Request form that is signed by the parent and by the provider to ELC Eligibility Department not more than 72 hours before the date that Temporary Suspension is needed. </w:t>
      </w:r>
    </w:p>
    <w:p w14:paraId="5B091970" w14:textId="6B0AAADC"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If you have questions, please contact the Eligibility Department at (352) 375-4110.</w:t>
      </w:r>
    </w:p>
    <w:p w14:paraId="79B99A6D"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1F81BC4D" w14:textId="103FABFA"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 xml:space="preserve">3. </w:t>
      </w:r>
      <w:proofErr w:type="gramStart"/>
      <w:r>
        <w:rPr>
          <w:rFonts w:ascii="ArialNarrow" w:hAnsi="ArialNarrow" w:cs="ArialNarrow"/>
          <w:kern w:val="0"/>
          <w:sz w:val="22"/>
          <w:szCs w:val="22"/>
        </w:rPr>
        <w:t>In order for</w:t>
      </w:r>
      <w:proofErr w:type="gramEnd"/>
      <w:r>
        <w:rPr>
          <w:rFonts w:ascii="ArialNarrow" w:hAnsi="ArialNarrow" w:cs="ArialNarrow"/>
          <w:kern w:val="0"/>
          <w:sz w:val="22"/>
          <w:szCs w:val="22"/>
        </w:rPr>
        <w:t xml:space="preserve"> your request to be approved/processed, assigned parent ELCAC parent fees must be paid in full prior to submitting a request for Temporary Suspension. It is the parent’s responsibility to have their current provider complete the request form making both the parent and provider aware of requested dates of absence. During the Temporary Suspension, your child will not be active in the system, and you will not receive a reminder to re-determine your services.</w:t>
      </w:r>
    </w:p>
    <w:p w14:paraId="21424B9B"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4F218999" w14:textId="75B550A3"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4. Parents of children must submit their most recent paystub or school schedule to reinstate their care.</w:t>
      </w:r>
    </w:p>
    <w:p w14:paraId="7AF0BED4"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49986340" w14:textId="63DE7BF7" w:rsidR="00C97F23" w:rsidRDefault="00C97F23" w:rsidP="00C97F23">
      <w:pPr>
        <w:autoSpaceDE w:val="0"/>
        <w:autoSpaceDN w:val="0"/>
        <w:adjustRightInd w:val="0"/>
        <w:spacing w:after="0" w:line="240" w:lineRule="auto"/>
        <w:rPr>
          <w:rFonts w:ascii="ArialNarrow" w:hAnsi="ArialNarrow" w:cs="ArialNarrow"/>
          <w:kern w:val="0"/>
          <w:sz w:val="22"/>
          <w:szCs w:val="22"/>
        </w:rPr>
      </w:pPr>
      <w:r>
        <w:rPr>
          <w:rFonts w:ascii="ArialNarrow" w:hAnsi="ArialNarrow" w:cs="ArialNarrow"/>
          <w:kern w:val="0"/>
          <w:sz w:val="22"/>
          <w:szCs w:val="22"/>
        </w:rPr>
        <w:t xml:space="preserve">5. Please note that ELC will not pay your </w:t>
      </w:r>
      <w:r w:rsidR="0044240A">
        <w:rPr>
          <w:rFonts w:ascii="ArialNarrow" w:hAnsi="ArialNarrow" w:cs="ArialNarrow"/>
          <w:kern w:val="0"/>
          <w:sz w:val="22"/>
          <w:szCs w:val="22"/>
        </w:rPr>
        <w:t>childcare</w:t>
      </w:r>
      <w:r>
        <w:rPr>
          <w:rFonts w:ascii="ArialNarrow" w:hAnsi="ArialNarrow" w:cs="ArialNarrow"/>
          <w:kern w:val="0"/>
          <w:sz w:val="22"/>
          <w:szCs w:val="22"/>
        </w:rPr>
        <w:t xml:space="preserve"> provider for </w:t>
      </w:r>
      <w:proofErr w:type="gramStart"/>
      <w:r>
        <w:rPr>
          <w:rFonts w:ascii="ArialNarrow" w:hAnsi="ArialNarrow" w:cs="ArialNarrow"/>
          <w:kern w:val="0"/>
          <w:sz w:val="22"/>
          <w:szCs w:val="22"/>
        </w:rPr>
        <w:t>child care</w:t>
      </w:r>
      <w:proofErr w:type="gramEnd"/>
      <w:r>
        <w:rPr>
          <w:rFonts w:ascii="ArialNarrow" w:hAnsi="ArialNarrow" w:cs="ArialNarrow"/>
          <w:kern w:val="0"/>
          <w:sz w:val="22"/>
          <w:szCs w:val="22"/>
        </w:rPr>
        <w:t xml:space="preserve"> during your absence. </w:t>
      </w:r>
    </w:p>
    <w:p w14:paraId="449A5D29" w14:textId="77777777" w:rsidR="00C97F23" w:rsidRDefault="00C97F23" w:rsidP="00C97F23">
      <w:pPr>
        <w:autoSpaceDE w:val="0"/>
        <w:autoSpaceDN w:val="0"/>
        <w:adjustRightInd w:val="0"/>
        <w:spacing w:after="0" w:line="240" w:lineRule="auto"/>
        <w:rPr>
          <w:rFonts w:ascii="ArialNarrow" w:hAnsi="ArialNarrow" w:cs="ArialNarrow"/>
          <w:kern w:val="0"/>
          <w:sz w:val="22"/>
          <w:szCs w:val="22"/>
        </w:rPr>
      </w:pPr>
    </w:p>
    <w:p w14:paraId="34CDA7C5" w14:textId="597E1C66" w:rsidR="00C97F23" w:rsidRDefault="00C97F23" w:rsidP="00FB4BEA">
      <w:pPr>
        <w:autoSpaceDE w:val="0"/>
        <w:autoSpaceDN w:val="0"/>
        <w:adjustRightInd w:val="0"/>
        <w:spacing w:after="0" w:line="240" w:lineRule="auto"/>
        <w:rPr>
          <w:b/>
          <w:bCs/>
        </w:rPr>
      </w:pPr>
      <w:r>
        <w:rPr>
          <w:rFonts w:ascii="ArialNarrow" w:hAnsi="ArialNarrow" w:cs="ArialNarrow"/>
          <w:kern w:val="0"/>
          <w:sz w:val="22"/>
          <w:szCs w:val="22"/>
        </w:rPr>
        <w:t>6. Parents need to be aware that ELC cannot guarantee that your child(ren) will be able to re</w:t>
      </w:r>
      <w:r w:rsidR="00FB4BEA">
        <w:rPr>
          <w:rFonts w:ascii="ArialNarrow" w:hAnsi="ArialNarrow" w:cs="ArialNarrow"/>
          <w:kern w:val="0"/>
          <w:sz w:val="22"/>
          <w:szCs w:val="22"/>
        </w:rPr>
        <w:t>ceive services if you do not recertify during your suspension</w:t>
      </w:r>
      <w:r>
        <w:rPr>
          <w:rFonts w:ascii="ArialNarrow" w:hAnsi="ArialNarrow" w:cs="ArialNarrow"/>
          <w:kern w:val="0"/>
          <w:sz w:val="22"/>
          <w:szCs w:val="22"/>
        </w:rPr>
        <w:t xml:space="preserve">. If you have a </w:t>
      </w:r>
      <w:r w:rsidR="0044240A">
        <w:rPr>
          <w:rFonts w:ascii="ArialNarrow" w:hAnsi="ArialNarrow" w:cs="ArialNarrow"/>
          <w:kern w:val="0"/>
          <w:sz w:val="22"/>
          <w:szCs w:val="22"/>
        </w:rPr>
        <w:t>redetermination date</w:t>
      </w:r>
      <w:r>
        <w:rPr>
          <w:rFonts w:ascii="ArialNarrow" w:hAnsi="ArialNarrow" w:cs="ArialNarrow"/>
          <w:kern w:val="0"/>
          <w:sz w:val="22"/>
          <w:szCs w:val="22"/>
        </w:rPr>
        <w:t xml:space="preserve"> during the authorized temporary suspension you must complete your</w:t>
      </w:r>
      <w:r w:rsidR="00FB4BEA">
        <w:rPr>
          <w:rFonts w:ascii="ArialNarrow" w:hAnsi="ArialNarrow" w:cs="ArialNarrow"/>
          <w:kern w:val="0"/>
          <w:sz w:val="22"/>
          <w:szCs w:val="22"/>
        </w:rPr>
        <w:t xml:space="preserve"> </w:t>
      </w:r>
      <w:r>
        <w:rPr>
          <w:rFonts w:ascii="ArialNarrow" w:hAnsi="ArialNarrow" w:cs="ArialNarrow"/>
          <w:kern w:val="0"/>
          <w:sz w:val="22"/>
          <w:szCs w:val="22"/>
        </w:rPr>
        <w:t xml:space="preserve">redetermination prior to </w:t>
      </w:r>
      <w:proofErr w:type="gramStart"/>
      <w:r>
        <w:rPr>
          <w:rFonts w:ascii="ArialNarrow" w:hAnsi="ArialNarrow" w:cs="ArialNarrow"/>
          <w:kern w:val="0"/>
          <w:sz w:val="22"/>
          <w:szCs w:val="22"/>
        </w:rPr>
        <w:t>the eligibility</w:t>
      </w:r>
      <w:proofErr w:type="gramEnd"/>
      <w:r>
        <w:rPr>
          <w:rFonts w:ascii="ArialNarrow" w:hAnsi="ArialNarrow" w:cs="ArialNarrow"/>
          <w:kern w:val="0"/>
          <w:sz w:val="22"/>
          <w:szCs w:val="22"/>
        </w:rPr>
        <w:t xml:space="preserve"> end date or eligibility will be terminated on the redetermination date.</w:t>
      </w:r>
    </w:p>
    <w:p w14:paraId="241F2352" w14:textId="77777777" w:rsidR="00C97F23" w:rsidRDefault="00C97F23" w:rsidP="00C97F23">
      <w:pPr>
        <w:rPr>
          <w:b/>
          <w:bCs/>
        </w:rPr>
      </w:pPr>
    </w:p>
    <w:p w14:paraId="79E28E89" w14:textId="77777777" w:rsidR="0044240A" w:rsidRDefault="0044240A" w:rsidP="00C97F23">
      <w:pPr>
        <w:rPr>
          <w:b/>
          <w:bCs/>
        </w:rPr>
      </w:pPr>
    </w:p>
    <w:p w14:paraId="56EB392B" w14:textId="77777777" w:rsidR="0044240A" w:rsidRDefault="0044240A" w:rsidP="00C97F23">
      <w:pPr>
        <w:rPr>
          <w:b/>
          <w:bCs/>
        </w:rPr>
      </w:pPr>
    </w:p>
    <w:p w14:paraId="4401C1D7" w14:textId="77777777" w:rsidR="0044240A" w:rsidRDefault="0044240A" w:rsidP="00C97F23">
      <w:pPr>
        <w:rPr>
          <w:b/>
          <w:bCs/>
        </w:rPr>
      </w:pPr>
    </w:p>
    <w:p w14:paraId="2921FF09" w14:textId="77777777" w:rsidR="0044240A" w:rsidRDefault="0044240A" w:rsidP="00C97F23">
      <w:pPr>
        <w:rPr>
          <w:b/>
          <w:bCs/>
        </w:rPr>
      </w:pPr>
    </w:p>
    <w:p w14:paraId="30F37F84" w14:textId="77777777" w:rsidR="0044240A" w:rsidRDefault="0044240A" w:rsidP="00C97F23">
      <w:pPr>
        <w:rPr>
          <w:b/>
          <w:bCs/>
        </w:rPr>
      </w:pPr>
    </w:p>
    <w:p w14:paraId="432DEDCC" w14:textId="77777777" w:rsidR="0044240A" w:rsidRDefault="0044240A" w:rsidP="00C97F23">
      <w:pPr>
        <w:rPr>
          <w:b/>
          <w:bCs/>
        </w:rPr>
      </w:pPr>
    </w:p>
    <w:p w14:paraId="65C4713E" w14:textId="77777777" w:rsidR="0044240A" w:rsidRDefault="0044240A" w:rsidP="00C97F23">
      <w:pPr>
        <w:rPr>
          <w:b/>
          <w:bCs/>
        </w:rPr>
      </w:pPr>
    </w:p>
    <w:p w14:paraId="270CE0FB" w14:textId="0EA3064E" w:rsidR="0044240A" w:rsidRPr="00072629" w:rsidRDefault="0044240A" w:rsidP="00C97F23">
      <w:pPr>
        <w:rPr>
          <w:b/>
          <w:bCs/>
        </w:rPr>
      </w:pPr>
      <w:r>
        <w:rPr>
          <w:b/>
          <w:bCs/>
        </w:rPr>
        <w:t>ELCAC Revised 2024</w:t>
      </w:r>
    </w:p>
    <w:sectPr w:rsidR="0044240A" w:rsidRPr="00072629" w:rsidSect="0007262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D0185" w14:textId="77777777" w:rsidR="004B6322" w:rsidRDefault="004B6322" w:rsidP="0044240A">
      <w:pPr>
        <w:spacing w:after="0" w:line="240" w:lineRule="auto"/>
      </w:pPr>
      <w:r>
        <w:separator/>
      </w:r>
    </w:p>
  </w:endnote>
  <w:endnote w:type="continuationSeparator" w:id="0">
    <w:p w14:paraId="0C8BB41B" w14:textId="77777777" w:rsidR="004B6322" w:rsidRDefault="004B6322" w:rsidP="0044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761D" w14:textId="77777777" w:rsidR="004B6322" w:rsidRDefault="004B6322" w:rsidP="0044240A">
      <w:pPr>
        <w:spacing w:after="0" w:line="240" w:lineRule="auto"/>
      </w:pPr>
      <w:r>
        <w:separator/>
      </w:r>
    </w:p>
  </w:footnote>
  <w:footnote w:type="continuationSeparator" w:id="0">
    <w:p w14:paraId="7BC6CDA7" w14:textId="77777777" w:rsidR="004B6322" w:rsidRDefault="004B6322" w:rsidP="0044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2811" w14:textId="162FC44A" w:rsidR="0044240A" w:rsidRDefault="0044240A">
    <w:pPr>
      <w:pStyle w:val="Header"/>
    </w:pPr>
    <w:r>
      <w:rPr>
        <w:noProof/>
      </w:rPr>
      <w:drawing>
        <wp:inline distT="0" distB="0" distL="0" distR="0" wp14:anchorId="4F520C64" wp14:editId="3A768650">
          <wp:extent cx="1885950" cy="866775"/>
          <wp:effectExtent l="0" t="0" r="0" b="9525"/>
          <wp:docPr id="4" name="Picture 2" descr="Early Learning Coalition of Alachua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ly Learning Coalition of Alachua Cou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66775"/>
                  </a:xfrm>
                  <a:prstGeom prst="rect">
                    <a:avLst/>
                  </a:prstGeom>
                  <a:noFill/>
                  <a:ln>
                    <a:noFill/>
                  </a:ln>
                </pic:spPr>
              </pic:pic>
            </a:graphicData>
          </a:graphic>
        </wp:inline>
      </w:drawing>
    </w:r>
  </w:p>
  <w:p w14:paraId="0B544404" w14:textId="77777777" w:rsidR="0044240A" w:rsidRDefault="00442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4"/>
    <w:rsid w:val="00072629"/>
    <w:rsid w:val="00403EFF"/>
    <w:rsid w:val="0044240A"/>
    <w:rsid w:val="004A6B07"/>
    <w:rsid w:val="004B6322"/>
    <w:rsid w:val="006B00EE"/>
    <w:rsid w:val="009A57F3"/>
    <w:rsid w:val="00C52714"/>
    <w:rsid w:val="00C97F23"/>
    <w:rsid w:val="00CA602F"/>
    <w:rsid w:val="00FB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4927"/>
  <w15:chartTrackingRefBased/>
  <w15:docId w15:val="{CD807106-9098-434C-91DC-32F67C2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714"/>
    <w:rPr>
      <w:rFonts w:eastAsiaTheme="majorEastAsia" w:cstheme="majorBidi"/>
      <w:color w:val="272727" w:themeColor="text1" w:themeTint="D8"/>
    </w:rPr>
  </w:style>
  <w:style w:type="paragraph" w:styleId="Title">
    <w:name w:val="Title"/>
    <w:basedOn w:val="Normal"/>
    <w:next w:val="Normal"/>
    <w:link w:val="TitleChar"/>
    <w:uiPriority w:val="10"/>
    <w:qFormat/>
    <w:rsid w:val="00C52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714"/>
    <w:pPr>
      <w:spacing w:before="160"/>
      <w:jc w:val="center"/>
    </w:pPr>
    <w:rPr>
      <w:i/>
      <w:iCs/>
      <w:color w:val="404040" w:themeColor="text1" w:themeTint="BF"/>
    </w:rPr>
  </w:style>
  <w:style w:type="character" w:customStyle="1" w:styleId="QuoteChar">
    <w:name w:val="Quote Char"/>
    <w:basedOn w:val="DefaultParagraphFont"/>
    <w:link w:val="Quote"/>
    <w:uiPriority w:val="29"/>
    <w:rsid w:val="00C52714"/>
    <w:rPr>
      <w:i/>
      <w:iCs/>
      <w:color w:val="404040" w:themeColor="text1" w:themeTint="BF"/>
    </w:rPr>
  </w:style>
  <w:style w:type="paragraph" w:styleId="ListParagraph">
    <w:name w:val="List Paragraph"/>
    <w:basedOn w:val="Normal"/>
    <w:uiPriority w:val="34"/>
    <w:qFormat/>
    <w:rsid w:val="00C52714"/>
    <w:pPr>
      <w:ind w:left="720"/>
      <w:contextualSpacing/>
    </w:pPr>
  </w:style>
  <w:style w:type="character" w:styleId="IntenseEmphasis">
    <w:name w:val="Intense Emphasis"/>
    <w:basedOn w:val="DefaultParagraphFont"/>
    <w:uiPriority w:val="21"/>
    <w:qFormat/>
    <w:rsid w:val="00C52714"/>
    <w:rPr>
      <w:i/>
      <w:iCs/>
      <w:color w:val="0F4761" w:themeColor="accent1" w:themeShade="BF"/>
    </w:rPr>
  </w:style>
  <w:style w:type="paragraph" w:styleId="IntenseQuote">
    <w:name w:val="Intense Quote"/>
    <w:basedOn w:val="Normal"/>
    <w:next w:val="Normal"/>
    <w:link w:val="IntenseQuoteChar"/>
    <w:uiPriority w:val="30"/>
    <w:qFormat/>
    <w:rsid w:val="00C52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714"/>
    <w:rPr>
      <w:i/>
      <w:iCs/>
      <w:color w:val="0F4761" w:themeColor="accent1" w:themeShade="BF"/>
    </w:rPr>
  </w:style>
  <w:style w:type="character" w:styleId="IntenseReference">
    <w:name w:val="Intense Reference"/>
    <w:basedOn w:val="DefaultParagraphFont"/>
    <w:uiPriority w:val="32"/>
    <w:qFormat/>
    <w:rsid w:val="00C52714"/>
    <w:rPr>
      <w:b/>
      <w:bCs/>
      <w:smallCaps/>
      <w:color w:val="0F4761" w:themeColor="accent1" w:themeShade="BF"/>
      <w:spacing w:val="5"/>
    </w:rPr>
  </w:style>
  <w:style w:type="paragraph" w:styleId="Header">
    <w:name w:val="header"/>
    <w:basedOn w:val="Normal"/>
    <w:link w:val="HeaderChar"/>
    <w:uiPriority w:val="99"/>
    <w:unhideWhenUsed/>
    <w:rsid w:val="0044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0A"/>
  </w:style>
  <w:style w:type="paragraph" w:styleId="Footer">
    <w:name w:val="footer"/>
    <w:basedOn w:val="Normal"/>
    <w:link w:val="FooterChar"/>
    <w:uiPriority w:val="99"/>
    <w:unhideWhenUsed/>
    <w:rsid w:val="0044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Lee</dc:creator>
  <cp:keywords/>
  <dc:description/>
  <cp:lastModifiedBy>Kim Lee</cp:lastModifiedBy>
  <cp:revision>2</cp:revision>
  <cp:lastPrinted>2024-11-05T16:14:00Z</cp:lastPrinted>
  <dcterms:created xsi:type="dcterms:W3CDTF">2024-11-05T15:38:00Z</dcterms:created>
  <dcterms:modified xsi:type="dcterms:W3CDTF">2024-11-12T19:22:00Z</dcterms:modified>
</cp:coreProperties>
</file>